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E" w:rsidRPr="00DA41D5" w:rsidRDefault="00FA324A" w:rsidP="0002155A">
      <w:pPr>
        <w:pStyle w:val="Heading2"/>
        <w:rPr>
          <w:rFonts w:ascii="Comic Sans MS" w:hAnsi="Comic Sans MS"/>
        </w:rPr>
        <w:sectPr w:rsidR="00590CAE" w:rsidRPr="00DA41D5" w:rsidSect="002652BC">
          <w:headerReference w:type="default" r:id="rId8"/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387985</wp:posOffset>
                </wp:positionV>
                <wp:extent cx="6915150" cy="514350"/>
                <wp:effectExtent l="0" t="0" r="38100" b="571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70E6" w:rsidRDefault="00DA41D5" w:rsidP="00DD70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>Goal(s):</w:t>
                            </w:r>
                            <w:r w:rsidR="00AC25B2">
                              <w:rPr>
                                <w:sz w:val="24"/>
                              </w:rPr>
                              <w:tab/>
                            </w:r>
                            <w:r w:rsidR="00DD70E6">
                              <w:rPr>
                                <w:sz w:val="24"/>
                              </w:rPr>
                              <w:t>Gather materials to create traditional Pine Needle basket during winter months</w:t>
                            </w:r>
                          </w:p>
                          <w:p w:rsidR="00DA41D5" w:rsidRPr="00330BF7" w:rsidRDefault="00DD70E6" w:rsidP="00DD70E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– Family</w:t>
                            </w:r>
                            <w:r w:rsidR="00836F33">
                              <w:rPr>
                                <w:sz w:val="24"/>
                              </w:rPr>
                              <w:t>/after school/community</w:t>
                            </w:r>
                            <w:r>
                              <w:rPr>
                                <w:sz w:val="24"/>
                              </w:rPr>
                              <w:t xml:space="preserve"> project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pt;margin-top:30.55pt;width:54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" fillcolor="#cae0e7 [1942]" strokecolor="#cae0e7 [1942]" strokeweight="1pt">
                <v:fill color2="#edf4f7 [662]" angle="135" focus="50%" type="gradient"/>
                <v:shadow on="t" color="#3c7382 [1606]" opacity=".5" offset="1pt"/>
                <v:textbox>
                  <w:txbxContent>
                    <w:p w:rsidR="00DD70E6" w:rsidRDefault="00DA41D5" w:rsidP="00DD70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>Goal(s):</w:t>
                      </w:r>
                      <w:r w:rsidR="00AC25B2">
                        <w:rPr>
                          <w:sz w:val="24"/>
                        </w:rPr>
                        <w:tab/>
                      </w:r>
                      <w:r w:rsidR="00DD70E6">
                        <w:rPr>
                          <w:sz w:val="24"/>
                        </w:rPr>
                        <w:t>Gather materials to create traditional Pine Needle basket during winter months</w:t>
                      </w:r>
                    </w:p>
                    <w:p w:rsidR="00DA41D5" w:rsidRPr="00330BF7" w:rsidRDefault="00DD70E6" w:rsidP="00DD70E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– Family</w:t>
                      </w:r>
                      <w:r w:rsidR="00836F33">
                        <w:rPr>
                          <w:sz w:val="24"/>
                        </w:rPr>
                        <w:t>/after school/community</w:t>
                      </w:r>
                      <w:r>
                        <w:rPr>
                          <w:sz w:val="24"/>
                        </w:rPr>
                        <w:t xml:space="preserve"> project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-69215</wp:posOffset>
                </wp:positionV>
                <wp:extent cx="4733925" cy="352425"/>
                <wp:effectExtent l="19050" t="19050" r="47625" b="666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Default="00590CAE" w:rsidP="008E3F79">
                            <w:pPr>
                              <w:rPr>
                                <w:sz w:val="22"/>
                              </w:rPr>
                            </w:pPr>
                            <w:r w:rsidRPr="008E3F79">
                              <w:rPr>
                                <w:sz w:val="22"/>
                              </w:rPr>
                              <w:t>Subject Area(s</w:t>
                            </w:r>
                            <w:r w:rsidR="008E3F79" w:rsidRPr="008E3F79">
                              <w:rPr>
                                <w:sz w:val="22"/>
                              </w:rPr>
                              <w:t xml:space="preserve">): </w:t>
                            </w:r>
                            <w:r w:rsidR="00F12C03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ab/>
                            </w:r>
                            <w:r w:rsidR="00DD70E6">
                              <w:rPr>
                                <w:sz w:val="22"/>
                              </w:rPr>
                              <w:t>History</w:t>
                            </w:r>
                            <w:r w:rsidR="00DD70E6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FC2EE0" w:rsidRPr="00DA41D5" w:rsidRDefault="00FC2EE0" w:rsidP="008E3F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76.25pt;margin-top:-5.45pt;width:37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KCpgIAALs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Default="00590CAE" w:rsidP="008E3F79">
                      <w:pPr>
                        <w:rPr>
                          <w:sz w:val="22"/>
                        </w:rPr>
                      </w:pPr>
                      <w:r w:rsidRPr="008E3F79">
                        <w:rPr>
                          <w:sz w:val="22"/>
                        </w:rPr>
                        <w:t>Subject Area(s</w:t>
                      </w:r>
                      <w:r w:rsidR="008E3F79" w:rsidRPr="008E3F79">
                        <w:rPr>
                          <w:sz w:val="22"/>
                        </w:rPr>
                        <w:t xml:space="preserve">): </w:t>
                      </w:r>
                      <w:r w:rsidR="00F12C03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ab/>
                      </w:r>
                      <w:r w:rsidR="00DD70E6">
                        <w:rPr>
                          <w:sz w:val="22"/>
                        </w:rPr>
                        <w:t>History</w:t>
                      </w:r>
                      <w:r w:rsidR="00DD70E6">
                        <w:rPr>
                          <w:sz w:val="22"/>
                        </w:rPr>
                        <w:tab/>
                      </w:r>
                    </w:p>
                    <w:p w:rsidR="00FC2EE0" w:rsidRPr="00DA41D5" w:rsidRDefault="00FC2EE0" w:rsidP="008E3F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-69215</wp:posOffset>
                </wp:positionV>
                <wp:extent cx="2085975" cy="352425"/>
                <wp:effectExtent l="19050" t="19050" r="47625" b="666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Pr="00DA41D5" w:rsidRDefault="00590C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929">
                              <w:rPr>
                                <w:sz w:val="24"/>
                              </w:rPr>
                              <w:t>Grade Level:</w:t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DD70E6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.75pt;margin-top:-5.45pt;width:16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Pr="00DA41D5" w:rsidRDefault="00590CAE">
                      <w:pPr>
                        <w:rPr>
                          <w:rFonts w:ascii="Comic Sans MS" w:hAnsi="Comic Sans MS"/>
                        </w:rPr>
                      </w:pPr>
                      <w:r w:rsidRPr="00CF2929">
                        <w:rPr>
                          <w:sz w:val="24"/>
                        </w:rPr>
                        <w:t>Grade Level:</w:t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DD70E6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t xml:space="preserve">                        </w:t>
      </w:r>
    </w:p>
    <w:p w:rsidR="00590CAE" w:rsidRDefault="00590CAE" w:rsidP="002F035D"/>
    <w:p w:rsidR="00590CAE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216535</wp:posOffset>
                </wp:positionV>
                <wp:extent cx="6889115" cy="440055"/>
                <wp:effectExtent l="0" t="0" r="45085" b="5524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41D5" w:rsidRPr="00330BF7" w:rsidRDefault="00DA41D5" w:rsidP="00DA41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 xml:space="preserve">Objective(s):  </w:t>
                            </w:r>
                            <w:r w:rsidR="00DD70E6">
                              <w:rPr>
                                <w:sz w:val="24"/>
                              </w:rPr>
                              <w:t xml:space="preserve">Gather pine needles to soak and freeze for </w:t>
                            </w:r>
                            <w:proofErr w:type="gramStart"/>
                            <w:r w:rsidR="00DD70E6">
                              <w:rPr>
                                <w:sz w:val="24"/>
                              </w:rPr>
                              <w:t>Winter</w:t>
                            </w:r>
                            <w:proofErr w:type="gramEnd"/>
                            <w:r w:rsidR="00DD70E6">
                              <w:rPr>
                                <w:sz w:val="24"/>
                              </w:rPr>
                              <w:t xml:space="preserve"> basket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12.25pt;margin-top:17.05pt;width:542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" fillcolor="#aac7ac [1940]" strokecolor="#aac7ac [1940]" strokeweight="1pt">
                <v:fill color2="#e2ece3 [660]" angle="135" focus="50%" type="gradient"/>
                <v:shadow on="t" color="#365338 [1604]" opacity=".5" offset="1pt"/>
                <v:textbox>
                  <w:txbxContent>
                    <w:p w:rsidR="00DA41D5" w:rsidRPr="00330BF7" w:rsidRDefault="00DA41D5" w:rsidP="00DA41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 xml:space="preserve">Objective(s):  </w:t>
                      </w:r>
                      <w:r w:rsidR="00DD70E6">
                        <w:rPr>
                          <w:sz w:val="24"/>
                        </w:rPr>
                        <w:t xml:space="preserve">Gather pine needles to soak and freeze for </w:t>
                      </w:r>
                      <w:proofErr w:type="gramStart"/>
                      <w:r w:rsidR="00DD70E6">
                        <w:rPr>
                          <w:sz w:val="24"/>
                        </w:rPr>
                        <w:t>Winter</w:t>
                      </w:r>
                      <w:proofErr w:type="gramEnd"/>
                      <w:r w:rsidR="00DD70E6">
                        <w:rPr>
                          <w:sz w:val="24"/>
                        </w:rPr>
                        <w:t xml:space="preserve"> basket project</w:t>
                      </w:r>
                    </w:p>
                  </w:txbxContent>
                </v:textbox>
              </v:roundrect>
            </w:pict>
          </mc:Fallback>
        </mc:AlternateContent>
      </w:r>
      <w:r w:rsidR="00590CAE">
        <w:t xml:space="preserve">                                </w:t>
      </w:r>
    </w:p>
    <w:p w:rsidR="00590CAE" w:rsidRDefault="00590CAE" w:rsidP="002F035D"/>
    <w:p w:rsidR="00590CAE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3027045" cy="1038225"/>
                <wp:effectExtent l="0" t="0" r="20955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FA1" w:rsidRPr="000F3ED4" w:rsidRDefault="00573AB4" w:rsidP="006B4FA1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Background Knowledge/Cultural Connection</w:t>
                            </w:r>
                          </w:p>
                          <w:p w:rsidR="005E0C6F" w:rsidRPr="005E0C6F" w:rsidRDefault="005E0C6F" w:rsidP="006B4FA1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573AB4" w:rsidRDefault="00573AB4" w:rsidP="008550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Gathering rules</w:t>
                            </w:r>
                          </w:p>
                          <w:p w:rsidR="00DD70E6" w:rsidRPr="005E0C6F" w:rsidRDefault="00573AB4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Taking care of the environment</w:t>
                            </w:r>
                            <w:r w:rsidR="00DD7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D70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9.75pt;margin-top:3.15pt;width:238.3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" strokecolor="#9c3232 [1609]">
                <v:textbox>
                  <w:txbxContent>
                    <w:p w:rsidR="006B4FA1" w:rsidRPr="000F3ED4" w:rsidRDefault="00573AB4" w:rsidP="006B4FA1">
                      <w:pPr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Background Knowledge/Cultural Connection</w:t>
                      </w:r>
                    </w:p>
                    <w:p w:rsidR="005E0C6F" w:rsidRPr="005E0C6F" w:rsidRDefault="005E0C6F" w:rsidP="006B4FA1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573AB4" w:rsidRDefault="00573AB4" w:rsidP="0085507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Gathering rules</w:t>
                      </w:r>
                    </w:p>
                    <w:p w:rsidR="00DD70E6" w:rsidRPr="005E0C6F" w:rsidRDefault="00573AB4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Taking care of the environment</w:t>
                      </w:r>
                      <w:r w:rsidR="00DD70E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D70E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20320</wp:posOffset>
                </wp:positionV>
                <wp:extent cx="3790950" cy="2556510"/>
                <wp:effectExtent l="0" t="0" r="19050" b="1524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556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ED4" w:rsidRPr="003F2121" w:rsidRDefault="000F3ED4" w:rsidP="000F3ED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F2121">
                              <w:rPr>
                                <w:b/>
                                <w:sz w:val="24"/>
                                <w:u w:val="single"/>
                              </w:rPr>
                              <w:t>Vocabulary:</w:t>
                            </w:r>
                          </w:p>
                          <w:p w:rsidR="008A5691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5691" w:rsidRPr="000F3ED4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2929" w:rsidRPr="000F3ED4" w:rsidRDefault="009E051E" w:rsidP="000F3ED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256.75pt;margin-top:1.6pt;width:298.5pt;height:20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" strokecolor="#dd9696 [2889]">
                <v:textbox>
                  <w:txbxContent>
                    <w:p w:rsidR="000F3ED4" w:rsidRPr="003F2121" w:rsidRDefault="000F3ED4" w:rsidP="000F3ED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F2121">
                        <w:rPr>
                          <w:b/>
                          <w:sz w:val="24"/>
                          <w:u w:val="single"/>
                        </w:rPr>
                        <w:t>Vocabulary:</w:t>
                      </w:r>
                    </w:p>
                    <w:p w:rsidR="008A5691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8A5691" w:rsidRPr="000F3ED4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CF2929" w:rsidRPr="000F3ED4" w:rsidRDefault="009E051E" w:rsidP="000F3ED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590CAE" w:rsidRDefault="00590CAE" w:rsidP="002F035D">
      <w:pPr>
        <w:sectPr w:rsidR="00590CAE" w:rsidSect="00590CAE">
          <w:type w:val="continuous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</w:p>
    <w:p w:rsidR="00C44757" w:rsidRDefault="00C44757" w:rsidP="002F035D"/>
    <w:p w:rsidR="006B4FA1" w:rsidRDefault="006B4FA1" w:rsidP="002F035D"/>
    <w:p w:rsidR="00CF2929" w:rsidRDefault="00573AB4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194945</wp:posOffset>
                </wp:positionV>
                <wp:extent cx="3017520" cy="1200150"/>
                <wp:effectExtent l="0" t="0" r="1143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C03" w:rsidRDefault="002F17DA" w:rsidP="006B4FA1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Spokane Tribal Values:</w:t>
                            </w:r>
                          </w:p>
                          <w:p w:rsidR="00F12C03" w:rsidRPr="00F12C03" w:rsidRDefault="00F12C03" w:rsidP="006B4FA1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73AB4" w:rsidRPr="00573AB4" w:rsidRDefault="00573AB4" w:rsidP="00573A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573AB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Family</w:t>
                            </w:r>
                          </w:p>
                          <w:p w:rsidR="00573AB4" w:rsidRPr="00573AB4" w:rsidRDefault="00573AB4" w:rsidP="00573A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573AB4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Land-Environment</w:t>
                            </w:r>
                          </w:p>
                          <w:p w:rsidR="001A0E76" w:rsidRPr="00B27628" w:rsidRDefault="001A0E76" w:rsidP="00B276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-7.65pt;margin-top:15.35pt;width:237.6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" strokecolor="#9c3232 [1609]">
                <v:textbox>
                  <w:txbxContent>
                    <w:p w:rsidR="00F12C03" w:rsidRDefault="002F17DA" w:rsidP="006B4FA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Spokane Tribal Values:</w:t>
                      </w:r>
                    </w:p>
                    <w:p w:rsidR="00F12C03" w:rsidRPr="00F12C03" w:rsidRDefault="00F12C03" w:rsidP="006B4FA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573AB4" w:rsidRPr="00573AB4" w:rsidRDefault="00573AB4" w:rsidP="00573AB4">
                      <w:pPr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573AB4">
                        <w:rPr>
                          <w:rFonts w:ascii="Comic Sans MS" w:hAnsi="Comic Sans MS"/>
                          <w:sz w:val="22"/>
                          <w:szCs w:val="20"/>
                        </w:rPr>
                        <w:t>Family</w:t>
                      </w:r>
                    </w:p>
                    <w:p w:rsidR="00573AB4" w:rsidRPr="00573AB4" w:rsidRDefault="00573AB4" w:rsidP="00573AB4">
                      <w:pPr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573AB4">
                        <w:rPr>
                          <w:rFonts w:ascii="Comic Sans MS" w:hAnsi="Comic Sans MS"/>
                          <w:sz w:val="22"/>
                          <w:szCs w:val="20"/>
                        </w:rPr>
                        <w:t>Land-Environment</w:t>
                      </w:r>
                    </w:p>
                    <w:p w:rsidR="001A0E76" w:rsidRPr="00B27628" w:rsidRDefault="001A0E76" w:rsidP="00B27628">
                      <w:pPr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2929" w:rsidRDefault="00CF2929" w:rsidP="002F035D"/>
    <w:p w:rsidR="00CF2929" w:rsidRDefault="00CF2929" w:rsidP="002F035D"/>
    <w:p w:rsidR="00CF2929" w:rsidRDefault="00CF2929" w:rsidP="002F035D"/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FA324A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884670" cy="371475"/>
                <wp:effectExtent l="19050" t="19050" r="30480" b="666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929" w:rsidRDefault="00CF2929">
                            <w:r>
                              <w:t xml:space="preserve">Lesson Teaching Plan: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-1.5pt;margin-top:1.6pt;width:542.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CF2929" w:rsidRDefault="00CF2929">
                      <w:r>
                        <w:t xml:space="preserve">Lesson Teaching Plan: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5E0C6F" w:rsidRDefault="005E0C6F" w:rsidP="005E0C6F">
      <w:pPr>
        <w:spacing w:after="0" w:line="240" w:lineRule="auto"/>
        <w:rPr>
          <w:rFonts w:ascii="Comic Sans MS" w:eastAsia="Calibri" w:hAnsi="Comic Sans MS"/>
          <w:sz w:val="20"/>
          <w:szCs w:val="20"/>
        </w:rPr>
      </w:pPr>
      <w:r w:rsidRPr="0014139F">
        <w:rPr>
          <w:rFonts w:ascii="Comic Sans MS" w:eastAsia="Calibri" w:hAnsi="Comic Sans MS"/>
          <w:b/>
          <w:sz w:val="20"/>
          <w:szCs w:val="20"/>
        </w:rPr>
        <w:t>The teacher will</w:t>
      </w:r>
      <w:proofErr w:type="gramStart"/>
      <w:r w:rsidRPr="0014139F">
        <w:rPr>
          <w:rFonts w:ascii="Comic Sans MS" w:eastAsia="Calibri" w:hAnsi="Comic Sans MS"/>
          <w:b/>
          <w:sz w:val="20"/>
          <w:szCs w:val="20"/>
        </w:rPr>
        <w:t>:</w:t>
      </w:r>
      <w:proofErr w:type="gramEnd"/>
      <w:r w:rsidR="006B35C0">
        <w:rPr>
          <w:rFonts w:ascii="Comic Sans MS" w:eastAsia="Calibri" w:hAnsi="Comic Sans MS"/>
          <w:b/>
          <w:sz w:val="20"/>
          <w:szCs w:val="20"/>
        </w:rPr>
        <w:br/>
      </w:r>
      <w:r w:rsidR="006B35C0">
        <w:rPr>
          <w:rFonts w:ascii="Comic Sans MS" w:eastAsia="Calibri" w:hAnsi="Comic Sans MS"/>
          <w:sz w:val="20"/>
          <w:szCs w:val="20"/>
        </w:rPr>
        <w:t xml:space="preserve">Introduce the lesson by inviting a community member to the class to instruct on how to weave a pine needle basket. The teacher and community member can co-teach around the process of gathering (not breaking needles, taking care of the land), purpose of basket (gathering) </w:t>
      </w:r>
      <w:proofErr w:type="gramStart"/>
      <w:r w:rsidR="006B35C0">
        <w:rPr>
          <w:rFonts w:ascii="Comic Sans MS" w:eastAsia="Calibri" w:hAnsi="Comic Sans MS"/>
          <w:sz w:val="20"/>
          <w:szCs w:val="20"/>
        </w:rPr>
        <w:t>The</w:t>
      </w:r>
      <w:proofErr w:type="gramEnd"/>
      <w:r w:rsidR="006B35C0">
        <w:rPr>
          <w:rFonts w:ascii="Comic Sans MS" w:eastAsia="Calibri" w:hAnsi="Comic Sans MS"/>
          <w:sz w:val="20"/>
          <w:szCs w:val="20"/>
        </w:rPr>
        <w:t xml:space="preserve"> basket was easy to make and there were lots of pine needles available for gathering. </w:t>
      </w:r>
    </w:p>
    <w:p w:rsidR="006B35C0" w:rsidRPr="006B35C0" w:rsidRDefault="006B35C0" w:rsidP="005E0C6F">
      <w:pPr>
        <w:spacing w:after="0" w:line="240" w:lineRule="auto"/>
        <w:rPr>
          <w:rFonts w:ascii="Comic Sans MS" w:eastAsia="Calibri" w:hAnsi="Comic Sans MS"/>
          <w:sz w:val="20"/>
          <w:szCs w:val="20"/>
        </w:rPr>
      </w:pPr>
      <w:r>
        <w:rPr>
          <w:rFonts w:ascii="Comic Sans MS" w:eastAsia="Calibri" w:hAnsi="Comic Sans MS"/>
          <w:sz w:val="20"/>
          <w:szCs w:val="20"/>
        </w:rPr>
        <w:t xml:space="preserve">The class can discuss what they would use a basket for in their family – remind students that it would be the traditional thing to give away their first basket. </w:t>
      </w:r>
    </w:p>
    <w:p w:rsidR="00F12C03" w:rsidRDefault="00F12C03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Present the appropriate needles to show students what to look for </w:t>
      </w:r>
      <w:r w:rsidR="00573AB4">
        <w:rPr>
          <w:rFonts w:ascii="Comic Sans MS" w:hAnsi="Comic Sans MS"/>
          <w:sz w:val="20"/>
          <w:szCs w:val="20"/>
        </w:rPr>
        <w:t>w</w:t>
      </w:r>
      <w:r>
        <w:rPr>
          <w:rFonts w:ascii="Comic Sans MS" w:hAnsi="Comic Sans MS"/>
          <w:sz w:val="20"/>
          <w:szCs w:val="20"/>
        </w:rPr>
        <w:t>hen out gathering</w:t>
      </w: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73AB4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Remind students the appropriate behavior for being respectful</w:t>
      </w:r>
      <w:r w:rsidR="00573AB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to the land when gathering.</w:t>
      </w:r>
      <w:r w:rsidR="00573AB4">
        <w:rPr>
          <w:rFonts w:ascii="Comic Sans MS" w:hAnsi="Comic Sans MS"/>
          <w:sz w:val="20"/>
          <w:szCs w:val="20"/>
        </w:rPr>
        <w:t xml:space="preserve"> </w:t>
      </w:r>
    </w:p>
    <w:p w:rsidR="00DD70E6" w:rsidRDefault="00573AB4" w:rsidP="00573AB4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– take only what you need, leave it as you found it, work together with the others gathering. </w:t>
      </w: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Gather needles</w:t>
      </w:r>
      <w:r w:rsidR="00573AB4">
        <w:rPr>
          <w:rFonts w:ascii="Comic Sans MS" w:hAnsi="Comic Sans MS"/>
          <w:sz w:val="20"/>
          <w:szCs w:val="20"/>
        </w:rPr>
        <w:t xml:space="preserve"> (brown colored) in bags or baskets, make sure not to break the pine needles</w:t>
      </w: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D70E6" w:rsidRDefault="00DD70E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Bring Pine needles back to class, soak them</w:t>
      </w:r>
      <w:r w:rsidR="00573AB4">
        <w:rPr>
          <w:rFonts w:ascii="Comic Sans MS" w:hAnsi="Comic Sans MS"/>
          <w:sz w:val="20"/>
          <w:szCs w:val="20"/>
        </w:rPr>
        <w:t xml:space="preserve"> for close to 1hr</w:t>
      </w:r>
      <w:r>
        <w:rPr>
          <w:rFonts w:ascii="Comic Sans MS" w:hAnsi="Comic Sans MS"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sz w:val="20"/>
          <w:szCs w:val="20"/>
        </w:rPr>
        <w:t>send</w:t>
      </w:r>
      <w:proofErr w:type="gramEnd"/>
      <w:r>
        <w:rPr>
          <w:rFonts w:ascii="Comic Sans MS" w:hAnsi="Comic Sans MS"/>
          <w:sz w:val="20"/>
          <w:szCs w:val="20"/>
        </w:rPr>
        <w:t xml:space="preserve"> them home in gallon bags to freeze. </w:t>
      </w:r>
    </w:p>
    <w:p w:rsidR="00FA324A" w:rsidRDefault="00573AB4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111760</wp:posOffset>
                </wp:positionV>
                <wp:extent cx="2457450" cy="1171575"/>
                <wp:effectExtent l="19050" t="19050" r="38100" b="666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91F" w:rsidRPr="002A591F" w:rsidRDefault="002A591F" w:rsidP="002A59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A591F">
                              <w:rPr>
                                <w:b/>
                                <w:sz w:val="24"/>
                              </w:rPr>
                              <w:t>Materials Needed:</w:t>
                            </w:r>
                          </w:p>
                          <w:p w:rsidR="001E1CA5" w:rsidRDefault="001E1CA5" w:rsidP="00B276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D70E6" w:rsidRPr="00B27628" w:rsidRDefault="00DD70E6" w:rsidP="00B2762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Class set of Gallon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Ziplocks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4" style="position:absolute;margin-left:319.35pt;margin-top:8.8pt;width:193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" fillcolor="#e2ece3 [660]" strokecolor="#f2f2f2 [3041]" strokeweight="3pt">
                <v:shadow on="t" color="#3c7382 [1606]" opacity=".5" offset="1pt"/>
                <v:textbox>
                  <w:txbxContent>
                    <w:p w:rsidR="002A591F" w:rsidRPr="002A591F" w:rsidRDefault="002A591F" w:rsidP="002A591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A591F">
                        <w:rPr>
                          <w:b/>
                          <w:sz w:val="24"/>
                        </w:rPr>
                        <w:t>Materials Needed:</w:t>
                      </w:r>
                    </w:p>
                    <w:p w:rsidR="001E1CA5" w:rsidRDefault="001E1CA5" w:rsidP="00B276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D70E6" w:rsidRPr="00B27628" w:rsidRDefault="00DD70E6" w:rsidP="00B2762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Class set of Gallon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Ziplocks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12C03" w:rsidRDefault="00F12C03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B35C0" w:rsidRDefault="006B35C0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27628" w:rsidRDefault="00B27628" w:rsidP="009B3D8C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</w:p>
    <w:p w:rsidR="0002155A" w:rsidRDefault="0002155A" w:rsidP="009B3D8C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</w:p>
    <w:p w:rsidR="009B3D8C" w:rsidRDefault="005E0C6F" w:rsidP="009B3D8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4139F">
        <w:rPr>
          <w:rFonts w:ascii="Comic Sans MS" w:eastAsia="Calibri" w:hAnsi="Comic Sans MS"/>
          <w:b/>
          <w:sz w:val="20"/>
          <w:szCs w:val="20"/>
        </w:rPr>
        <w:lastRenderedPageBreak/>
        <w:t xml:space="preserve">Activity:   </w:t>
      </w:r>
    </w:p>
    <w:p w:rsidR="00D348D1" w:rsidRDefault="001A0E76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rFonts w:ascii="Comic Sans MS" w:eastAsia="Calibri" w:hAnsi="Comic Sans MS"/>
          <w:sz w:val="18"/>
          <w:szCs w:val="20"/>
        </w:rPr>
        <w:t xml:space="preserve"> </w:t>
      </w:r>
    </w:p>
    <w:p w:rsidR="001E1CA5" w:rsidRPr="00573AB4" w:rsidRDefault="00573AB4" w:rsidP="005E0C6F">
      <w:pPr>
        <w:spacing w:after="0" w:line="240" w:lineRule="auto"/>
        <w:rPr>
          <w:rFonts w:ascii="Comic Sans MS" w:eastAsia="Calibri" w:hAnsi="Comic Sans MS"/>
          <w:sz w:val="22"/>
          <w:szCs w:val="20"/>
        </w:rPr>
      </w:pPr>
      <w:r w:rsidRPr="00573AB4">
        <w:rPr>
          <w:rFonts w:ascii="Comic Sans MS" w:eastAsia="Calibri" w:hAnsi="Comic Sans MS"/>
          <w:sz w:val="22"/>
          <w:szCs w:val="20"/>
        </w:rPr>
        <w:t xml:space="preserve">Have students write down the process of this gathering and the instructions for making the basket. </w:t>
      </w: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FA324A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-102870</wp:posOffset>
                </wp:positionV>
                <wp:extent cx="6829425" cy="1910080"/>
                <wp:effectExtent l="0" t="0" r="47625" b="520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91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CA5" w:rsidRDefault="00330BF7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0FA">
                              <w:rPr>
                                <w:b/>
                                <w:szCs w:val="24"/>
                              </w:rPr>
                              <w:t>Assessment: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30BF7"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Pre-Test/Post-Test Instrument</w:t>
                            </w:r>
                          </w:p>
                          <w:p w:rsidR="001E1CA5" w:rsidRDefault="001E1CA5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30BF7" w:rsidRPr="00330BF7" w:rsidRDefault="00240BD6" w:rsidP="00085BC9">
                            <w:p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Students bring baskets in a day or two after winter break</w:t>
                            </w:r>
                            <w:r w:rsidR="00573AB4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to share their experience – this is not an assessment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330BF7" w:rsidRDefault="00330BF7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B27628" w:rsidRPr="00085BC9" w:rsidRDefault="00B27628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330BF7" w:rsidRPr="00492FC1" w:rsidRDefault="00330BF7" w:rsidP="00492F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-.9pt;margin-top:-8.1pt;width:537.75pt;height:1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" fillcolor="white [3201]" strokecolor="#aac7ac [1940]" strokeweight="1pt">
                <v:fill color2="#c6dac8 [1300]" focus="100%" type="gradient"/>
                <v:shadow on="t" color="#365338 [1604]" opacity=".5" offset="1pt"/>
                <v:textbox>
                  <w:txbxContent>
                    <w:p w:rsidR="001E1CA5" w:rsidRDefault="00330BF7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F120FA">
                        <w:rPr>
                          <w:b/>
                          <w:szCs w:val="24"/>
                        </w:rPr>
                        <w:t>Assessment: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30BF7"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>Pre-Test/Post-Test Instrument</w:t>
                      </w:r>
                    </w:p>
                    <w:p w:rsidR="001E1CA5" w:rsidRDefault="001E1CA5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30BF7" w:rsidRPr="00330BF7" w:rsidRDefault="00240BD6" w:rsidP="00085BC9">
                      <w:p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sz w:val="24"/>
                          <w:szCs w:val="24"/>
                        </w:rPr>
                        <w:t>Students bring baskets in a day or two after winter break</w:t>
                      </w:r>
                      <w:r w:rsidR="00573AB4">
                        <w:rPr>
                          <w:rFonts w:eastAsia="Calibri"/>
                          <w:sz w:val="24"/>
                          <w:szCs w:val="24"/>
                        </w:rPr>
                        <w:t xml:space="preserve"> to share their experience – this is not an assessment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330BF7" w:rsidRDefault="00330BF7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B27628" w:rsidRPr="00085BC9" w:rsidRDefault="00B27628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330BF7" w:rsidRPr="00492FC1" w:rsidRDefault="00330BF7" w:rsidP="00492F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Pr="005E0C6F" w:rsidRDefault="009B3D8C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Pr="005E0C6F" w:rsidRDefault="00DC0AE7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Default="00DC0AE7" w:rsidP="005E0C6F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Pr="00090722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2A591F" w:rsidRDefault="006B4FA1" w:rsidP="00090722">
      <w:pPr>
        <w:spacing w:after="0" w:line="240" w:lineRule="auto"/>
      </w:pPr>
      <w:r>
        <w:tab/>
      </w:r>
    </w:p>
    <w:p w:rsidR="002A591F" w:rsidRDefault="002A591F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26035</wp:posOffset>
                </wp:positionV>
                <wp:extent cx="6781800" cy="914400"/>
                <wp:effectExtent l="0" t="0" r="38100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20FA" w:rsidRDefault="00F120FA" w:rsidP="008A4C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20FA">
                              <w:rPr>
                                <w:b/>
                              </w:rPr>
                              <w:t>Enrichment:</w:t>
                            </w:r>
                          </w:p>
                          <w:p w:rsidR="00085BC9" w:rsidRDefault="00240BD6" w:rsidP="00B27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 younger sibling to gather, and weave.</w:t>
                            </w:r>
                          </w:p>
                          <w:p w:rsidR="00240BD6" w:rsidRPr="00B27628" w:rsidRDefault="00240BD6" w:rsidP="00B27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Create a “how to” video for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margin-left:-.9pt;margin-top:2.05pt;width:53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" fillcolor="white [3201]" strokecolor="#5a5a5a [2109]" strokeweight="1pt">
                <v:fill color2="#dceaef [1302]" focus="100%" type="gradient"/>
                <v:shadow on="t" color="#3c7382 [1606]" opacity=".5" offset="1pt"/>
                <v:textbox>
                  <w:txbxContent>
                    <w:p w:rsidR="00F120FA" w:rsidRDefault="00F120FA" w:rsidP="008A4C3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120FA">
                        <w:rPr>
                          <w:b/>
                        </w:rPr>
                        <w:t>Enrichment:</w:t>
                      </w:r>
                    </w:p>
                    <w:p w:rsidR="00085BC9" w:rsidRDefault="00240BD6" w:rsidP="00B27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 younger sibling to gather, and weave.</w:t>
                      </w:r>
                    </w:p>
                    <w:p w:rsidR="00240BD6" w:rsidRPr="00B27628" w:rsidRDefault="00240BD6" w:rsidP="00B27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Create a “how to” video for others.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200025</wp:posOffset>
                </wp:positionV>
                <wp:extent cx="6715125" cy="293370"/>
                <wp:effectExtent l="19050" t="19050" r="47625" b="495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6" w:rsidRPr="00744650" w:rsidRDefault="002F3E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44650">
                              <w:rPr>
                                <w:b/>
                                <w:sz w:val="22"/>
                              </w:rPr>
                              <w:t>LESSON ALIGNED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3.15pt;margin-top:15.75pt;width:528.7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" fillcolor="#e8b7b7 [3209]" strokecolor="#f2f2f2 [3041]" strokeweight="3pt">
                <v:shadow on="t" color="#9c3232 [1609]" opacity=".5" offset="1pt"/>
                <v:textbox>
                  <w:txbxContent>
                    <w:p w:rsidR="002F3E46" w:rsidRPr="00744650" w:rsidRDefault="002F3E46">
                      <w:pPr>
                        <w:rPr>
                          <w:b/>
                          <w:sz w:val="22"/>
                        </w:rPr>
                      </w:pPr>
                      <w:r w:rsidRPr="00744650">
                        <w:rPr>
                          <w:b/>
                          <w:sz w:val="22"/>
                        </w:rPr>
                        <w:t>LESSON ALIGNED 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BC9" w:rsidRDefault="00085BC9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191770</wp:posOffset>
                </wp:positionV>
                <wp:extent cx="4552950" cy="333375"/>
                <wp:effectExtent l="0" t="0" r="1905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3337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46" w:rsidRPr="002F3E46" w:rsidRDefault="00836F33" w:rsidP="002F3E4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" o:spid="_x0000_s1038" type="#_x0000_t116" style="position:absolute;margin-left:90.9pt;margin-top:15.1pt;width:35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" fillcolor="#dceaef [1302]">
                <v:textbox>
                  <w:txbxContent>
                    <w:p w:rsidR="002F3E46" w:rsidRPr="002F3E46" w:rsidRDefault="00836F33" w:rsidP="002F3E46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GLEs</w:t>
                      </w:r>
                    </w:p>
                  </w:txbxContent>
                </v:textbox>
              </v:shape>
            </w:pict>
          </mc:Fallback>
        </mc:AlternateContent>
      </w:r>
    </w:p>
    <w:p w:rsidR="002F3E46" w:rsidRDefault="002F3E46" w:rsidP="00090722">
      <w:pPr>
        <w:spacing w:after="0" w:line="240" w:lineRule="auto"/>
      </w:pPr>
    </w:p>
    <w:p w:rsidR="00F120FA" w:rsidRPr="00744650" w:rsidRDefault="00F120FA" w:rsidP="00F120FA">
      <w:pPr>
        <w:spacing w:after="0" w:line="240" w:lineRule="auto"/>
        <w:rPr>
          <w:sz w:val="16"/>
        </w:rPr>
      </w:pPr>
    </w:p>
    <w:p w:rsidR="00B27628" w:rsidRDefault="00B27628" w:rsidP="001F58D7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</w:p>
    <w:p w:rsidR="00FA324A" w:rsidRDefault="00FA324A" w:rsidP="001F58D7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</w:p>
    <w:p w:rsidR="00B27628" w:rsidRDefault="00B27628" w:rsidP="00492FC1">
      <w:pPr>
        <w:spacing w:after="0" w:line="240" w:lineRule="auto"/>
        <w:rPr>
          <w:rFonts w:ascii="Comic Sans MS" w:hAnsi="Comic Sans MS" w:cs="Arial"/>
          <w:sz w:val="16"/>
          <w:szCs w:val="16"/>
        </w:rPr>
        <w:sectPr w:rsidR="00B27628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E67416" w:rsidRDefault="00E67416" w:rsidP="001F58D7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836F33" w:rsidRDefault="00836F33" w:rsidP="001F58D7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B27628" w:rsidRDefault="00B27628" w:rsidP="001F58D7">
      <w:pPr>
        <w:spacing w:after="0" w:line="240" w:lineRule="auto"/>
        <w:rPr>
          <w:rFonts w:ascii="Comic Sans MS" w:hAnsi="Comic Sans MS" w:cs="Arial"/>
          <w:sz w:val="20"/>
          <w:szCs w:val="16"/>
        </w:rPr>
      </w:pPr>
    </w:p>
    <w:p w:rsidR="00E67416" w:rsidRDefault="00FA324A" w:rsidP="001F58D7">
      <w:pPr>
        <w:spacing w:after="0" w:line="240" w:lineRule="auto"/>
        <w:rPr>
          <w:rFonts w:ascii="Comic Sans MS" w:hAnsi="Comic Sans MS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-112395</wp:posOffset>
                </wp:positionV>
                <wp:extent cx="4552950" cy="329565"/>
                <wp:effectExtent l="0" t="0" r="1905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2956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46" w:rsidRDefault="002F3E46" w:rsidP="002F3E46">
                            <w:pPr>
                              <w:jc w:val="center"/>
                            </w:pPr>
                            <w:r w:rsidRPr="00FB23D7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COMMON CORE STANDARDS: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16" style="position:absolute;margin-left:90.9pt;margin-top:-8.85pt;width:358.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" fillcolor="#dceaef [1302]">
                <v:textbox>
                  <w:txbxContent>
                    <w:p w:rsidR="002F3E46" w:rsidRDefault="002F3E46" w:rsidP="002F3E46">
                      <w:pPr>
                        <w:jc w:val="center"/>
                      </w:pPr>
                      <w:r w:rsidRPr="00FB23D7"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COMMON CORE STANDARDS:</w:t>
                      </w:r>
                    </w:p>
                  </w:txbxContent>
                </v:textbox>
              </v:shape>
            </w:pict>
          </mc:Fallback>
        </mc:AlternateContent>
      </w:r>
    </w:p>
    <w:p w:rsidR="00606CF9" w:rsidRDefault="00606CF9" w:rsidP="001F58D7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120FA" w:rsidRDefault="00F120FA" w:rsidP="001F58D7">
      <w:pPr>
        <w:spacing w:after="0" w:line="240" w:lineRule="auto"/>
        <w:rPr>
          <w:rFonts w:ascii="Comic Sans MS" w:hAnsi="Comic Sans MS"/>
          <w:b/>
          <w:i/>
          <w:sz w:val="10"/>
          <w:szCs w:val="20"/>
        </w:rPr>
      </w:pPr>
    </w:p>
    <w:bookmarkStart w:id="0" w:name="CCSS.ELA-Literacy.SL.5.2"/>
    <w:bookmarkStart w:id="1" w:name="_GoBack"/>
    <w:p w:rsidR="00F120FA" w:rsidRPr="00573AB4" w:rsidRDefault="00573AB4" w:rsidP="001F58D7">
      <w:pPr>
        <w:spacing w:after="0" w:line="240" w:lineRule="auto"/>
        <w:rPr>
          <w:rFonts w:ascii="Comic Sans MS" w:hAnsi="Comic Sans MS"/>
          <w:b/>
          <w:i/>
          <w:sz w:val="16"/>
          <w:szCs w:val="20"/>
        </w:rPr>
        <w:sectPr w:rsidR="00F120FA" w:rsidRPr="00573AB4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  <w:r w:rsidRPr="00573AB4">
        <w:rPr>
          <w:rFonts w:ascii="Comic Sans MS" w:hAnsi="Comic Sans MS"/>
          <w:b/>
          <w:i/>
          <w:sz w:val="16"/>
          <w:szCs w:val="20"/>
        </w:rPr>
        <w:fldChar w:fldCharType="begin"/>
      </w:r>
      <w:r w:rsidRPr="00573AB4">
        <w:rPr>
          <w:rFonts w:ascii="Comic Sans MS" w:hAnsi="Comic Sans MS"/>
          <w:b/>
          <w:i/>
          <w:sz w:val="16"/>
          <w:szCs w:val="20"/>
        </w:rPr>
        <w:instrText xml:space="preserve"> HYPERLINK "http://www.corestandards.org/ELA-Literacy/SL/5/2/" </w:instrText>
      </w:r>
      <w:r w:rsidRPr="00573AB4">
        <w:rPr>
          <w:rFonts w:ascii="Comic Sans MS" w:hAnsi="Comic Sans MS"/>
          <w:b/>
          <w:i/>
          <w:sz w:val="16"/>
          <w:szCs w:val="20"/>
        </w:rPr>
        <w:fldChar w:fldCharType="separate"/>
      </w:r>
      <w:r w:rsidRPr="00573AB4">
        <w:rPr>
          <w:rStyle w:val="Hyperlink"/>
          <w:rFonts w:ascii="Comic Sans MS" w:hAnsi="Comic Sans MS"/>
          <w:b/>
          <w:i/>
          <w:sz w:val="16"/>
          <w:szCs w:val="20"/>
        </w:rPr>
        <w:t>CCSS.ELA-LITERACY.SL.5.2</w:t>
      </w:r>
      <w:r w:rsidRPr="00573AB4">
        <w:rPr>
          <w:rFonts w:ascii="Comic Sans MS" w:hAnsi="Comic Sans MS"/>
          <w:b/>
          <w:i/>
          <w:sz w:val="16"/>
          <w:szCs w:val="20"/>
        </w:rPr>
        <w:fldChar w:fldCharType="end"/>
      </w:r>
      <w:bookmarkEnd w:id="0"/>
      <w:r w:rsidR="00836F33">
        <w:rPr>
          <w:rFonts w:ascii="Comic Sans MS" w:hAnsi="Comic Sans MS"/>
          <w:b/>
          <w:i/>
          <w:sz w:val="16"/>
          <w:szCs w:val="20"/>
        </w:rPr>
        <w:t xml:space="preserve">     </w:t>
      </w:r>
      <w:r w:rsidR="00836F33">
        <w:rPr>
          <w:rFonts w:ascii="Comic Sans MS" w:hAnsi="Comic Sans MS"/>
          <w:b/>
          <w:i/>
          <w:sz w:val="16"/>
          <w:szCs w:val="20"/>
        </w:rPr>
        <w:tab/>
      </w:r>
      <w:bookmarkStart w:id="2" w:name="CCSS.ELA-Literacy.W.5.4"/>
      <w:r w:rsidR="00836F33" w:rsidRPr="00836F33">
        <w:rPr>
          <w:rFonts w:ascii="Comic Sans MS" w:hAnsi="Comic Sans MS"/>
          <w:b/>
          <w:i/>
          <w:sz w:val="16"/>
          <w:szCs w:val="20"/>
        </w:rPr>
        <w:fldChar w:fldCharType="begin"/>
      </w:r>
      <w:r w:rsidR="00836F33" w:rsidRPr="00836F33">
        <w:rPr>
          <w:rFonts w:ascii="Comic Sans MS" w:hAnsi="Comic Sans MS"/>
          <w:b/>
          <w:i/>
          <w:sz w:val="16"/>
          <w:szCs w:val="20"/>
        </w:rPr>
        <w:instrText xml:space="preserve"> HYPERLINK "http://www.corestandards.org/ELA-Literacy/W/5/4/" </w:instrText>
      </w:r>
      <w:r w:rsidR="00836F33" w:rsidRPr="00836F33">
        <w:rPr>
          <w:rFonts w:ascii="Comic Sans MS" w:hAnsi="Comic Sans MS"/>
          <w:b/>
          <w:i/>
          <w:sz w:val="16"/>
          <w:szCs w:val="20"/>
        </w:rPr>
        <w:fldChar w:fldCharType="separate"/>
      </w:r>
      <w:r w:rsidR="00836F33" w:rsidRPr="00836F33">
        <w:rPr>
          <w:rStyle w:val="Hyperlink"/>
          <w:rFonts w:ascii="Comic Sans MS" w:hAnsi="Comic Sans MS"/>
          <w:b/>
          <w:i/>
          <w:sz w:val="16"/>
          <w:szCs w:val="20"/>
        </w:rPr>
        <w:t>CCSS.ELA-LITERACY.W.5.4</w:t>
      </w:r>
      <w:r w:rsidR="00836F33" w:rsidRPr="00836F33">
        <w:rPr>
          <w:rFonts w:ascii="Comic Sans MS" w:hAnsi="Comic Sans MS"/>
          <w:b/>
          <w:i/>
          <w:sz w:val="16"/>
          <w:szCs w:val="20"/>
        </w:rPr>
        <w:fldChar w:fldCharType="end"/>
      </w:r>
      <w:bookmarkEnd w:id="2"/>
    </w:p>
    <w:bookmarkEnd w:id="1"/>
    <w:p w:rsidR="00B27628" w:rsidRDefault="00B27628" w:rsidP="00F120FA">
      <w:pPr>
        <w:spacing w:after="0" w:line="240" w:lineRule="auto"/>
        <w:rPr>
          <w:rFonts w:ascii="Comic Sans MS" w:hAnsi="Comic Sans MS"/>
          <w:b/>
          <w:sz w:val="18"/>
          <w:szCs w:val="20"/>
        </w:rPr>
      </w:pPr>
    </w:p>
    <w:p w:rsidR="00FA324A" w:rsidRDefault="00FA324A" w:rsidP="00F120FA">
      <w:pPr>
        <w:spacing w:after="0" w:line="240" w:lineRule="auto"/>
        <w:rPr>
          <w:rFonts w:ascii="Comic Sans MS" w:hAnsi="Comic Sans MS"/>
          <w:b/>
          <w:sz w:val="18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116205</wp:posOffset>
                </wp:positionV>
                <wp:extent cx="5568315" cy="348615"/>
                <wp:effectExtent l="0" t="0" r="13335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34861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4A" w:rsidRDefault="00FA324A" w:rsidP="00FA324A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Community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46.65pt;margin-top:9.15pt;width:438.4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" fillcolor="#dceaef [1302]">
                <v:textbox>
                  <w:txbxContent>
                    <w:p w:rsidR="00FA324A" w:rsidRDefault="00FA324A" w:rsidP="00FA324A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Community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  <w:sectPr w:rsidR="00FA324A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A82F06" w:rsidRDefault="00A82F06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B27628" w:rsidRDefault="00B27628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744650" w:rsidRDefault="00744650" w:rsidP="00085BC9">
      <w:pPr>
        <w:spacing w:after="0" w:line="240" w:lineRule="auto"/>
        <w:rPr>
          <w:rFonts w:ascii="Comic Sans MS" w:hAnsi="Comic Sans MS" w:cs="Arial"/>
          <w:sz w:val="18"/>
          <w:szCs w:val="20"/>
        </w:rPr>
      </w:pPr>
    </w:p>
    <w:p w:rsidR="00B27628" w:rsidRPr="00A82F06" w:rsidRDefault="00B27628" w:rsidP="00085BC9">
      <w:pPr>
        <w:spacing w:after="0" w:line="240" w:lineRule="auto"/>
        <w:rPr>
          <w:rFonts w:ascii="Comic Sans MS" w:hAnsi="Comic Sans MS"/>
          <w:b/>
          <w:sz w:val="18"/>
          <w:szCs w:val="20"/>
        </w:rPr>
      </w:pPr>
    </w:p>
    <w:sectPr w:rsidR="00B27628" w:rsidRPr="00A82F06" w:rsidSect="00744650">
      <w:type w:val="continuous"/>
      <w:pgSz w:w="12240" w:h="15840"/>
      <w:pgMar w:top="720" w:right="720" w:bottom="576" w:left="1008" w:header="288" w:footer="288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1C" w:rsidRDefault="009A6A1C" w:rsidP="002F035D">
      <w:pPr>
        <w:spacing w:after="0" w:line="240" w:lineRule="auto"/>
      </w:pPr>
      <w:r>
        <w:separator/>
      </w:r>
    </w:p>
  </w:endnote>
  <w:endnote w:type="continuationSeparator" w:id="0">
    <w:p w:rsidR="009A6A1C" w:rsidRDefault="009A6A1C" w:rsidP="002F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D" w:rsidRPr="002F035D" w:rsidRDefault="002F035D" w:rsidP="002F035D">
    <w:pPr>
      <w:pStyle w:val="Footer"/>
      <w:jc w:val="center"/>
      <w:rPr>
        <w:szCs w:val="18"/>
      </w:rPr>
    </w:pPr>
    <w:r>
      <w:t>Spokane Tribal Language Program 2002-2011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1C" w:rsidRDefault="009A6A1C" w:rsidP="002F035D">
      <w:pPr>
        <w:spacing w:after="0" w:line="240" w:lineRule="auto"/>
      </w:pPr>
      <w:r>
        <w:separator/>
      </w:r>
    </w:p>
  </w:footnote>
  <w:footnote w:type="continuationSeparator" w:id="0">
    <w:p w:rsidR="009A6A1C" w:rsidRDefault="009A6A1C" w:rsidP="002F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D" w:rsidRDefault="002F035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97F"/>
    <w:multiLevelType w:val="hybridMultilevel"/>
    <w:tmpl w:val="B5C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2FA"/>
    <w:multiLevelType w:val="hybridMultilevel"/>
    <w:tmpl w:val="7A0A3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41DE"/>
    <w:multiLevelType w:val="hybridMultilevel"/>
    <w:tmpl w:val="3A1A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5EEA"/>
    <w:multiLevelType w:val="hybridMultilevel"/>
    <w:tmpl w:val="1F50A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494D"/>
    <w:multiLevelType w:val="hybridMultilevel"/>
    <w:tmpl w:val="C37CFED8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029C"/>
    <w:multiLevelType w:val="hybridMultilevel"/>
    <w:tmpl w:val="9092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E12"/>
    <w:multiLevelType w:val="hybridMultilevel"/>
    <w:tmpl w:val="E55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41A8"/>
    <w:multiLevelType w:val="hybridMultilevel"/>
    <w:tmpl w:val="F69E9596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9AD"/>
    <w:multiLevelType w:val="hybridMultilevel"/>
    <w:tmpl w:val="4A1EC29C"/>
    <w:lvl w:ilvl="0" w:tplc="EBE2C118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363"/>
    <w:multiLevelType w:val="hybridMultilevel"/>
    <w:tmpl w:val="CE287944"/>
    <w:lvl w:ilvl="0" w:tplc="68306CBC">
      <w:start w:val="1"/>
      <w:numFmt w:val="decimal"/>
      <w:lvlText w:val="%1.)"/>
      <w:lvlJc w:val="left"/>
      <w:pPr>
        <w:ind w:left="108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751"/>
    <w:multiLevelType w:val="hybridMultilevel"/>
    <w:tmpl w:val="813C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56CC"/>
    <w:multiLevelType w:val="hybridMultilevel"/>
    <w:tmpl w:val="31F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445A0"/>
    <w:multiLevelType w:val="hybridMultilevel"/>
    <w:tmpl w:val="86FE5D4E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00BB"/>
    <w:multiLevelType w:val="hybridMultilevel"/>
    <w:tmpl w:val="85688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045FDF"/>
    <w:multiLevelType w:val="hybridMultilevel"/>
    <w:tmpl w:val="6BD66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B80"/>
    <w:multiLevelType w:val="hybridMultilevel"/>
    <w:tmpl w:val="226A8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5EC6"/>
    <w:multiLevelType w:val="hybridMultilevel"/>
    <w:tmpl w:val="624EE82A"/>
    <w:lvl w:ilvl="0" w:tplc="1C9E243C">
      <w:start w:val="1"/>
      <w:numFmt w:val="decimal"/>
      <w:lvlText w:val="%1.)"/>
      <w:lvlJc w:val="left"/>
      <w:pPr>
        <w:ind w:left="72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F63DF"/>
    <w:multiLevelType w:val="hybridMultilevel"/>
    <w:tmpl w:val="71C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3919"/>
    <w:multiLevelType w:val="hybridMultilevel"/>
    <w:tmpl w:val="7794D170"/>
    <w:lvl w:ilvl="0" w:tplc="298087C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1BB"/>
    <w:multiLevelType w:val="hybridMultilevel"/>
    <w:tmpl w:val="D458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21629"/>
    <w:multiLevelType w:val="hybridMultilevel"/>
    <w:tmpl w:val="7E2262BA"/>
    <w:lvl w:ilvl="0" w:tplc="D5A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A969A9"/>
    <w:multiLevelType w:val="hybridMultilevel"/>
    <w:tmpl w:val="929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A7719"/>
    <w:multiLevelType w:val="hybridMultilevel"/>
    <w:tmpl w:val="78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8"/>
  </w:num>
  <w:num w:numId="6">
    <w:abstractNumId w:val="21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22"/>
  </w:num>
  <w:num w:numId="13">
    <w:abstractNumId w:val="15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D"/>
    <w:rsid w:val="0002155A"/>
    <w:rsid w:val="00085BC9"/>
    <w:rsid w:val="00090722"/>
    <w:rsid w:val="000A31D9"/>
    <w:rsid w:val="000F1BBD"/>
    <w:rsid w:val="000F3ED4"/>
    <w:rsid w:val="00131CFC"/>
    <w:rsid w:val="001A0E76"/>
    <w:rsid w:val="001E1CA5"/>
    <w:rsid w:val="001F58D7"/>
    <w:rsid w:val="00240BD6"/>
    <w:rsid w:val="00246D0C"/>
    <w:rsid w:val="002652BC"/>
    <w:rsid w:val="00267CDE"/>
    <w:rsid w:val="002A591F"/>
    <w:rsid w:val="002C6DFE"/>
    <w:rsid w:val="002F035D"/>
    <w:rsid w:val="002F17DA"/>
    <w:rsid w:val="002F3E46"/>
    <w:rsid w:val="00330BF7"/>
    <w:rsid w:val="00361183"/>
    <w:rsid w:val="003617DA"/>
    <w:rsid w:val="00394772"/>
    <w:rsid w:val="003F2121"/>
    <w:rsid w:val="00480EC0"/>
    <w:rsid w:val="00492FC1"/>
    <w:rsid w:val="004A1C99"/>
    <w:rsid w:val="004B578E"/>
    <w:rsid w:val="00527D1A"/>
    <w:rsid w:val="00573AB4"/>
    <w:rsid w:val="00590CAE"/>
    <w:rsid w:val="005E0C6F"/>
    <w:rsid w:val="00606CF9"/>
    <w:rsid w:val="006B35C0"/>
    <w:rsid w:val="006B4FA1"/>
    <w:rsid w:val="00744650"/>
    <w:rsid w:val="00774EF9"/>
    <w:rsid w:val="00836F33"/>
    <w:rsid w:val="00855072"/>
    <w:rsid w:val="008A4C3B"/>
    <w:rsid w:val="008A5691"/>
    <w:rsid w:val="008E3F79"/>
    <w:rsid w:val="00950EC4"/>
    <w:rsid w:val="00957607"/>
    <w:rsid w:val="009A6A1C"/>
    <w:rsid w:val="009B3D8C"/>
    <w:rsid w:val="009C3992"/>
    <w:rsid w:val="009E051E"/>
    <w:rsid w:val="00A37F96"/>
    <w:rsid w:val="00A62991"/>
    <w:rsid w:val="00A75958"/>
    <w:rsid w:val="00A82F06"/>
    <w:rsid w:val="00AB3164"/>
    <w:rsid w:val="00AC25B2"/>
    <w:rsid w:val="00B27628"/>
    <w:rsid w:val="00C44757"/>
    <w:rsid w:val="00C95CA8"/>
    <w:rsid w:val="00CB004D"/>
    <w:rsid w:val="00CF2929"/>
    <w:rsid w:val="00D348D1"/>
    <w:rsid w:val="00DA41D5"/>
    <w:rsid w:val="00DA65F8"/>
    <w:rsid w:val="00DC0AE7"/>
    <w:rsid w:val="00DD70E6"/>
    <w:rsid w:val="00DF0C6D"/>
    <w:rsid w:val="00E67416"/>
    <w:rsid w:val="00E934F0"/>
    <w:rsid w:val="00F120FA"/>
    <w:rsid w:val="00F12C03"/>
    <w:rsid w:val="00FA324A"/>
    <w:rsid w:val="00FB6222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  <w15:docId w15:val="{8CD81991-C98A-4F06-A5BD-65B5694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5D"/>
  </w:style>
  <w:style w:type="paragraph" w:styleId="Footer">
    <w:name w:val="footer"/>
    <w:basedOn w:val="Normal"/>
    <w:link w:val="Foot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5D"/>
  </w:style>
  <w:style w:type="paragraph" w:styleId="BalloonText">
    <w:name w:val="Balloon Text"/>
    <w:basedOn w:val="Normal"/>
    <w:link w:val="BalloonTextChar"/>
    <w:uiPriority w:val="99"/>
    <w:semiHidden/>
    <w:unhideWhenUsed/>
    <w:rsid w:val="002F035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41D5"/>
    <w:pPr>
      <w:ind w:left="720"/>
      <w:contextualSpacing/>
    </w:pPr>
  </w:style>
  <w:style w:type="table" w:styleId="TableGrid">
    <w:name w:val="Table Grid"/>
    <w:basedOn w:val="TableNormal"/>
    <w:uiPriority w:val="59"/>
    <w:rsid w:val="00DC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6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6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AB4"/>
    <w:rPr>
      <w:color w:val="DB535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55A"/>
    <w:rPr>
      <w:rFonts w:asciiTheme="majorHAnsi" w:eastAsiaTheme="majorEastAsia" w:hAnsiTheme="majorHAnsi" w:cstheme="majorBidi"/>
      <w:color w:val="527D5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F87D-0CE0-4B4A-B38D-5C9ED06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eaglebear</dc:creator>
  <cp:lastModifiedBy>Laina Phillips</cp:lastModifiedBy>
  <cp:revision>3</cp:revision>
  <cp:lastPrinted>2015-07-09T20:58:00Z</cp:lastPrinted>
  <dcterms:created xsi:type="dcterms:W3CDTF">2017-08-03T19:35:00Z</dcterms:created>
  <dcterms:modified xsi:type="dcterms:W3CDTF">2017-08-03T19:38:00Z</dcterms:modified>
</cp:coreProperties>
</file>